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B3580E">
        <w:rPr>
          <w:b w:val="0"/>
          <w:sz w:val="27"/>
          <w:szCs w:val="27"/>
        </w:rPr>
        <w:t>872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3580E" w:rsidR="00B3580E">
        <w:rPr>
          <w:b w:val="0"/>
          <w:sz w:val="27"/>
          <w:szCs w:val="27"/>
        </w:rPr>
        <w:t>86MS0063-01-2026-006321-34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07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сентября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B3580E">
        <w:rPr>
          <w:color w:val="000000" w:themeColor="text1"/>
          <w:sz w:val="27"/>
          <w:szCs w:val="27"/>
        </w:rPr>
        <w:t>Соловьева С.Н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B3580E">
        <w:rPr>
          <w:color w:val="000000"/>
          <w:sz w:val="27"/>
          <w:szCs w:val="27"/>
        </w:rPr>
        <w:t>Соловьева Сергея Николаевича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BE19C4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04</w:t>
      </w:r>
      <w:r w:rsidR="006A390A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14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30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>
        <w:rPr>
          <w:color w:val="000000" w:themeColor="text1"/>
          <w:sz w:val="27"/>
          <w:szCs w:val="27"/>
        </w:rPr>
        <w:t>49/1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>
        <w:rPr>
          <w:color w:val="000000" w:themeColor="text1"/>
          <w:sz w:val="27"/>
          <w:szCs w:val="27"/>
        </w:rPr>
        <w:t>Маяковского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Соловьев С.Н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Соловьев С.Н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B3580E">
        <w:rPr>
          <w:color w:val="000000" w:themeColor="text1"/>
          <w:sz w:val="27"/>
          <w:szCs w:val="27"/>
        </w:rPr>
        <w:t>Соловьева С.Н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B3580E">
        <w:rPr>
          <w:color w:val="000000" w:themeColor="text1"/>
          <w:sz w:val="27"/>
          <w:szCs w:val="27"/>
        </w:rPr>
        <w:t>424444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B3580E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B3580E">
        <w:rPr>
          <w:color w:val="000000" w:themeColor="text1"/>
          <w:sz w:val="27"/>
          <w:szCs w:val="27"/>
        </w:rPr>
        <w:t>Соловьев С.Н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BE19C4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BE19C4">
        <w:rPr>
          <w:sz w:val="27"/>
          <w:szCs w:val="27"/>
        </w:rPr>
        <w:t>фио</w:t>
      </w:r>
      <w:r w:rsidR="00B3580E">
        <w:rPr>
          <w:sz w:val="27"/>
          <w:szCs w:val="27"/>
        </w:rPr>
        <w:t>.</w:t>
      </w:r>
      <w:r>
        <w:rPr>
          <w:sz w:val="27"/>
          <w:szCs w:val="27"/>
        </w:rPr>
        <w:t xml:space="preserve"> от</w:t>
      </w:r>
      <w:r w:rsidR="00274792">
        <w:rPr>
          <w:sz w:val="27"/>
          <w:szCs w:val="27"/>
        </w:rPr>
        <w:t xml:space="preserve"> </w:t>
      </w:r>
      <w:r w:rsidR="00412D08">
        <w:rPr>
          <w:sz w:val="27"/>
          <w:szCs w:val="27"/>
        </w:rPr>
        <w:t>0</w:t>
      </w:r>
      <w:r w:rsidR="00B3580E">
        <w:rPr>
          <w:sz w:val="27"/>
          <w:szCs w:val="27"/>
        </w:rPr>
        <w:t>4</w:t>
      </w:r>
      <w:r>
        <w:rPr>
          <w:sz w:val="27"/>
          <w:szCs w:val="27"/>
        </w:rPr>
        <w:t>.</w:t>
      </w:r>
      <w:r w:rsidR="00274792">
        <w:rPr>
          <w:sz w:val="27"/>
          <w:szCs w:val="27"/>
        </w:rPr>
        <w:t>09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B3580E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B3580E">
        <w:rPr>
          <w:color w:val="000000" w:themeColor="text1"/>
          <w:sz w:val="27"/>
          <w:szCs w:val="27"/>
        </w:rPr>
        <w:t>Соловьева С.Н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B3580E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B3580E">
        <w:rPr>
          <w:color w:val="000000" w:themeColor="text1"/>
          <w:sz w:val="27"/>
          <w:szCs w:val="27"/>
        </w:rPr>
        <w:t>Соловьева С.Н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B3580E">
        <w:rPr>
          <w:color w:val="000000" w:themeColor="text1"/>
          <w:sz w:val="27"/>
          <w:szCs w:val="27"/>
        </w:rPr>
        <w:t>Соловьева С.Н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B3580E">
        <w:rPr>
          <w:color w:val="000000" w:themeColor="text1"/>
          <w:sz w:val="27"/>
          <w:szCs w:val="27"/>
        </w:rPr>
        <w:t>Соловьева С.Н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Соловьева Сергея Николаевича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F37F2">
        <w:rPr>
          <w:color w:val="000000" w:themeColor="text1"/>
          <w:sz w:val="27"/>
          <w:szCs w:val="27"/>
        </w:rPr>
        <w:t>7</w:t>
      </w:r>
      <w:r w:rsidR="00514779">
        <w:rPr>
          <w:color w:val="000000" w:themeColor="text1"/>
          <w:sz w:val="27"/>
          <w:szCs w:val="27"/>
        </w:rPr>
        <w:t xml:space="preserve"> (</w:t>
      </w:r>
      <w:r w:rsidR="001F37F2">
        <w:rPr>
          <w:color w:val="000000" w:themeColor="text1"/>
          <w:sz w:val="27"/>
          <w:szCs w:val="27"/>
        </w:rPr>
        <w:t>се</w:t>
      </w:r>
      <w:r>
        <w:rPr>
          <w:color w:val="000000" w:themeColor="text1"/>
          <w:sz w:val="27"/>
          <w:szCs w:val="27"/>
        </w:rPr>
        <w:t>мь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B3580E">
        <w:rPr>
          <w:color w:val="000000" w:themeColor="text1"/>
          <w:sz w:val="27"/>
          <w:szCs w:val="27"/>
        </w:rPr>
        <w:t xml:space="preserve">вынесения </w:t>
      </w:r>
      <w:r w:rsidR="00B3580E">
        <w:rPr>
          <w:color w:val="000000" w:themeColor="text1"/>
          <w:sz w:val="27"/>
          <w:szCs w:val="27"/>
        </w:rPr>
        <w:t>постановления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="00B3580E">
        <w:rPr>
          <w:color w:val="000000" w:themeColor="text1"/>
          <w:sz w:val="27"/>
          <w:szCs w:val="27"/>
        </w:rPr>
        <w:t xml:space="preserve"> 1</w:t>
      </w:r>
      <w:r w:rsidR="001F37F2">
        <w:rPr>
          <w:color w:val="000000" w:themeColor="text1"/>
          <w:sz w:val="27"/>
          <w:szCs w:val="27"/>
        </w:rPr>
        <w:t>5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412D08">
        <w:rPr>
          <w:color w:val="000000" w:themeColor="text1"/>
          <w:sz w:val="27"/>
          <w:szCs w:val="27"/>
        </w:rPr>
        <w:t>3</w:t>
      </w:r>
      <w:r w:rsidR="00B3580E">
        <w:rPr>
          <w:color w:val="000000" w:themeColor="text1"/>
          <w:sz w:val="27"/>
          <w:szCs w:val="27"/>
        </w:rPr>
        <w:t>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7F2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792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D08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B0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4F39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80E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19C4"/>
    <w:rsid w:val="00BE229C"/>
    <w:rsid w:val="00BE2BE5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072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AAA46-2EEA-43CB-B705-E4ADF2CA1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